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19E7" w:rsidRPr="00B07C83" w:rsidRDefault="00B07C83">
      <w:pPr>
        <w:rPr>
          <w:sz w:val="16"/>
          <w:szCs w:val="16"/>
        </w:rPr>
      </w:pPr>
      <w:r w:rsidRPr="00B07C83">
        <w:rPr>
          <w:sz w:val="16"/>
          <w:szCs w:val="16"/>
        </w:rPr>
        <w:t>IT Unit 3</w:t>
      </w:r>
    </w:p>
    <w:p w:rsidR="00B07C83" w:rsidRPr="00B07C83" w:rsidRDefault="00511D48">
      <w:pPr>
        <w:rPr>
          <w:sz w:val="16"/>
          <w:szCs w:val="16"/>
        </w:rPr>
      </w:pPr>
      <w:r>
        <w:rPr>
          <w:sz w:val="16"/>
          <w:szCs w:val="16"/>
        </w:rPr>
        <w:t xml:space="preserve">Topic </w:t>
      </w:r>
      <w:r w:rsidR="008D3386">
        <w:rPr>
          <w:sz w:val="16"/>
          <w:szCs w:val="16"/>
        </w:rPr>
        <w:t>2</w:t>
      </w:r>
    </w:p>
    <w:p w:rsidR="002519E7" w:rsidRDefault="004C5A2C">
      <w:pPr>
        <w:pStyle w:val="Heading1"/>
      </w:pPr>
      <w:proofErr w:type="spellStart"/>
      <w:r>
        <w:t>Ch</w:t>
      </w:r>
      <w:proofErr w:type="spellEnd"/>
      <w:r>
        <w:t xml:space="preserve"> 3</w:t>
      </w:r>
      <w:r w:rsidR="008D3386">
        <w:t>, Data Analyt</w:t>
      </w:r>
      <w:r>
        <w:t>ics: Drawing Conclusions, Part 2</w:t>
      </w:r>
    </w:p>
    <w:p w:rsidR="008D3386" w:rsidRDefault="008D3386" w:rsidP="008D3386">
      <w:pPr>
        <w:rPr>
          <w:b/>
          <w:bCs/>
        </w:rPr>
      </w:pPr>
    </w:p>
    <w:p w:rsidR="008D3386" w:rsidRDefault="008D3386" w:rsidP="008D3386"/>
    <w:p w:rsidR="00A52577" w:rsidRDefault="00E07DC5" w:rsidP="00A52577">
      <w:r>
        <w:rPr>
          <w:b/>
          <w:bCs/>
        </w:rPr>
        <w:t>Project Management</w:t>
      </w:r>
      <w:proofErr w:type="gramStart"/>
      <w:r w:rsidR="004C5A2C">
        <w:rPr>
          <w:b/>
          <w:bCs/>
        </w:rPr>
        <w:t xml:space="preserve">, </w:t>
      </w:r>
      <w:r w:rsidR="009C4E8B">
        <w:t xml:space="preserve"> p</w:t>
      </w:r>
      <w:proofErr w:type="gramEnd"/>
      <w:r w:rsidR="009C4E8B">
        <w:t xml:space="preserve"> </w:t>
      </w:r>
      <w:r w:rsidR="004C5A2C">
        <w:t>134</w:t>
      </w:r>
      <w:r>
        <w:t>- 144</w:t>
      </w:r>
    </w:p>
    <w:p w:rsidR="0012681D" w:rsidRDefault="0012681D" w:rsidP="00EF5C0B"/>
    <w:p w:rsidR="009F01B3" w:rsidRDefault="00E07DC5" w:rsidP="009F01B3">
      <w:pPr>
        <w:pStyle w:val="ListParagraph"/>
        <w:numPr>
          <w:ilvl w:val="0"/>
          <w:numId w:val="45"/>
        </w:numPr>
        <w:spacing w:after="0"/>
        <w:ind w:left="426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What is project management?</w:t>
      </w:r>
    </w:p>
    <w:p w:rsidR="00E07DC5" w:rsidRDefault="00E07DC5" w:rsidP="009F01B3">
      <w:pPr>
        <w:pStyle w:val="ListParagraph"/>
        <w:numPr>
          <w:ilvl w:val="0"/>
          <w:numId w:val="45"/>
        </w:numPr>
        <w:spacing w:after="0"/>
        <w:ind w:left="426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What is the role of a Gantt chart?</w:t>
      </w:r>
    </w:p>
    <w:p w:rsidR="00E07DC5" w:rsidRDefault="00E07DC5" w:rsidP="00E07DC5">
      <w:pPr>
        <w:ind w:left="66"/>
      </w:pPr>
      <w:bookmarkStart w:id="0" w:name="_GoBack"/>
      <w:bookmarkEnd w:id="0"/>
    </w:p>
    <w:p w:rsidR="00E07DC5" w:rsidRDefault="00E07DC5" w:rsidP="00E07DC5">
      <w:pPr>
        <w:ind w:left="66"/>
      </w:pPr>
      <w:r>
        <w:t>Key Concepts, p 135</w:t>
      </w:r>
    </w:p>
    <w:p w:rsidR="00E07DC5" w:rsidRDefault="00E07DC5" w:rsidP="00E07DC5">
      <w:pPr>
        <w:ind w:left="66"/>
      </w:pPr>
    </w:p>
    <w:p w:rsidR="00E07DC5" w:rsidRDefault="00E07DC5" w:rsidP="00E07DC5">
      <w:pPr>
        <w:pStyle w:val="ListParagraph"/>
        <w:numPr>
          <w:ilvl w:val="0"/>
          <w:numId w:val="45"/>
        </w:numPr>
      </w:pPr>
      <w:r>
        <w:t>What is a milestone?</w:t>
      </w:r>
    </w:p>
    <w:p w:rsidR="00E07DC5" w:rsidRDefault="00E07DC5" w:rsidP="00E07DC5">
      <w:pPr>
        <w:pStyle w:val="ListParagraph"/>
        <w:numPr>
          <w:ilvl w:val="0"/>
          <w:numId w:val="45"/>
        </w:numPr>
      </w:pPr>
      <w:r>
        <w:t>What is its purpose?</w:t>
      </w:r>
    </w:p>
    <w:p w:rsidR="00E07DC5" w:rsidRDefault="00E07DC5" w:rsidP="00E07DC5">
      <w:pPr>
        <w:pStyle w:val="ListParagraph"/>
        <w:numPr>
          <w:ilvl w:val="0"/>
          <w:numId w:val="45"/>
        </w:numPr>
      </w:pPr>
      <w:r>
        <w:t>Explain the nature of dependencies.</w:t>
      </w:r>
    </w:p>
    <w:p w:rsidR="00E07DC5" w:rsidRDefault="00E07DC5" w:rsidP="00E07DC5">
      <w:pPr>
        <w:ind w:left="142"/>
      </w:pPr>
      <w:r>
        <w:t>Processes</w:t>
      </w:r>
    </w:p>
    <w:p w:rsidR="00E07DC5" w:rsidRDefault="00E07DC5" w:rsidP="00E07DC5">
      <w:pPr>
        <w:ind w:left="142"/>
      </w:pPr>
    </w:p>
    <w:p w:rsidR="00E07DC5" w:rsidRDefault="00E07DC5" w:rsidP="00E07DC5">
      <w:pPr>
        <w:pStyle w:val="ListParagraph"/>
        <w:numPr>
          <w:ilvl w:val="0"/>
          <w:numId w:val="45"/>
        </w:numPr>
      </w:pPr>
      <w:r>
        <w:t>Outline the nature of the following processes in project management:</w:t>
      </w:r>
    </w:p>
    <w:p w:rsidR="00E07DC5" w:rsidRDefault="00E07DC5" w:rsidP="00E07DC5">
      <w:pPr>
        <w:pStyle w:val="ListParagraph"/>
        <w:numPr>
          <w:ilvl w:val="1"/>
          <w:numId w:val="45"/>
        </w:numPr>
      </w:pPr>
      <w:r>
        <w:t>Task identification</w:t>
      </w:r>
    </w:p>
    <w:p w:rsidR="00E07DC5" w:rsidRDefault="00DB0706" w:rsidP="00E07DC5">
      <w:pPr>
        <w:pStyle w:val="ListParagraph"/>
        <w:numPr>
          <w:ilvl w:val="1"/>
          <w:numId w:val="45"/>
        </w:numPr>
      </w:pPr>
      <w:r>
        <w:t>Sequencing</w:t>
      </w:r>
    </w:p>
    <w:p w:rsidR="00DB0706" w:rsidRDefault="00DB0706" w:rsidP="00DB0706">
      <w:pPr>
        <w:pStyle w:val="ListParagraph"/>
        <w:numPr>
          <w:ilvl w:val="2"/>
          <w:numId w:val="45"/>
        </w:numPr>
      </w:pPr>
      <w:r>
        <w:t xml:space="preserve">What </w:t>
      </w:r>
      <w:proofErr w:type="gramStart"/>
      <w:r>
        <w:t>is</w:t>
      </w:r>
      <w:proofErr w:type="gramEnd"/>
      <w:r>
        <w:t xml:space="preserve"> a predecessor and a successor?</w:t>
      </w:r>
    </w:p>
    <w:p w:rsidR="00DB0706" w:rsidRDefault="00DB0706" w:rsidP="00DB0706">
      <w:pPr>
        <w:pStyle w:val="ListParagraph"/>
        <w:numPr>
          <w:ilvl w:val="2"/>
          <w:numId w:val="45"/>
        </w:numPr>
      </w:pPr>
      <w:r>
        <w:t>What is slack time?</w:t>
      </w:r>
    </w:p>
    <w:p w:rsidR="00DB0706" w:rsidRDefault="00DB0706" w:rsidP="00E07DC5">
      <w:pPr>
        <w:pStyle w:val="ListParagraph"/>
        <w:numPr>
          <w:ilvl w:val="1"/>
          <w:numId w:val="45"/>
        </w:numPr>
      </w:pPr>
      <w:r>
        <w:t>Time allocation resources</w:t>
      </w:r>
    </w:p>
    <w:p w:rsidR="00DB0706" w:rsidRDefault="00DB0706" w:rsidP="00DB0706">
      <w:pPr>
        <w:pStyle w:val="ListParagraph"/>
        <w:numPr>
          <w:ilvl w:val="2"/>
          <w:numId w:val="45"/>
        </w:numPr>
      </w:pPr>
      <w:r>
        <w:t>What is a project’s critical path?</w:t>
      </w:r>
    </w:p>
    <w:p w:rsidR="00DB0706" w:rsidRPr="00DB0706" w:rsidRDefault="00DB0706" w:rsidP="00DB0706">
      <w:pPr>
        <w:rPr>
          <w:b/>
        </w:rPr>
      </w:pPr>
      <w:r w:rsidRPr="00DB0706">
        <w:rPr>
          <w:b/>
        </w:rPr>
        <w:t>Documentation using Gantt charts, p 138</w:t>
      </w:r>
    </w:p>
    <w:p w:rsidR="00DB0706" w:rsidRDefault="00DB0706" w:rsidP="00DB0706"/>
    <w:p w:rsidR="00DB0706" w:rsidRPr="00E07DC5" w:rsidRDefault="00DB0706" w:rsidP="00DB0706">
      <w:pPr>
        <w:pStyle w:val="ListParagraph"/>
        <w:numPr>
          <w:ilvl w:val="0"/>
          <w:numId w:val="45"/>
        </w:numPr>
      </w:pPr>
      <w:r>
        <w:t xml:space="preserve">What is a contingency? </w:t>
      </w:r>
    </w:p>
    <w:p w:rsidR="009F01B3" w:rsidRPr="009F01B3" w:rsidRDefault="009F01B3" w:rsidP="009F01B3"/>
    <w:p w:rsidR="00563B13" w:rsidRPr="00D05209" w:rsidRDefault="00563B13" w:rsidP="00D05209">
      <w:pPr>
        <w:rPr>
          <w:i/>
        </w:rPr>
      </w:pPr>
    </w:p>
    <w:sectPr w:rsidR="00563B13" w:rsidRPr="00D05209" w:rsidSect="00FF6F35">
      <w:footerReference w:type="default" r:id="rId8"/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0CC9" w:rsidRDefault="008C0CC9">
      <w:r>
        <w:separator/>
      </w:r>
    </w:p>
  </w:endnote>
  <w:endnote w:type="continuationSeparator" w:id="0">
    <w:p w:rsidR="008C0CC9" w:rsidRDefault="008C0C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0CC9" w:rsidRPr="00E07DC5" w:rsidRDefault="00E07DC5" w:rsidP="00E07DC5">
    <w:pPr>
      <w:pStyle w:val="Footer"/>
      <w:rPr>
        <w:sz w:val="20"/>
        <w:szCs w:val="20"/>
      </w:rPr>
    </w:pPr>
    <w:r w:rsidRPr="00E07DC5">
      <w:rPr>
        <w:sz w:val="20"/>
        <w:szCs w:val="20"/>
      </w:rPr>
      <w:fldChar w:fldCharType="begin"/>
    </w:r>
    <w:r w:rsidRPr="00E07DC5">
      <w:rPr>
        <w:sz w:val="20"/>
        <w:szCs w:val="20"/>
      </w:rPr>
      <w:instrText xml:space="preserve"> FILENAME  \* Lower \p  \* MERGEFORMAT </w:instrText>
    </w:r>
    <w:r w:rsidRPr="00E07DC5">
      <w:rPr>
        <w:sz w:val="20"/>
        <w:szCs w:val="20"/>
      </w:rPr>
      <w:fldChar w:fldCharType="separate"/>
    </w:r>
    <w:r w:rsidRPr="00E07DC5">
      <w:rPr>
        <w:noProof/>
        <w:sz w:val="20"/>
        <w:szCs w:val="20"/>
      </w:rPr>
      <w:t>u:\01421606\it2011\2016\informatics unit 3\topic 2 - data analytics\ch3_data_project_management_2.docx</w:t>
    </w:r>
    <w:r w:rsidRPr="00E07DC5"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0CC9" w:rsidRDefault="008C0CC9">
      <w:r>
        <w:separator/>
      </w:r>
    </w:p>
  </w:footnote>
  <w:footnote w:type="continuationSeparator" w:id="0">
    <w:p w:rsidR="008C0CC9" w:rsidRDefault="008C0C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9551B"/>
    <w:multiLevelType w:val="hybridMultilevel"/>
    <w:tmpl w:val="7DDAA3F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02191AE1"/>
    <w:multiLevelType w:val="hybridMultilevel"/>
    <w:tmpl w:val="B732A59C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2FC2930"/>
    <w:multiLevelType w:val="hybridMultilevel"/>
    <w:tmpl w:val="65722EA6"/>
    <w:lvl w:ilvl="0" w:tplc="B374F5DA">
      <w:start w:val="1"/>
      <w:numFmt w:val="decimal"/>
      <w:lvlText w:val="%1"/>
      <w:lvlJc w:val="left"/>
      <w:pPr>
        <w:ind w:left="720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3E5235C"/>
    <w:multiLevelType w:val="hybridMultilevel"/>
    <w:tmpl w:val="8660A926"/>
    <w:lvl w:ilvl="0" w:tplc="94F88C80">
      <w:start w:val="1"/>
      <w:numFmt w:val="decimal"/>
      <w:lvlText w:val="%1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68A0696"/>
    <w:multiLevelType w:val="hybridMultilevel"/>
    <w:tmpl w:val="A68819BE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0F">
      <w:start w:val="1"/>
      <w:numFmt w:val="decimal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382C61"/>
    <w:multiLevelType w:val="hybridMultilevel"/>
    <w:tmpl w:val="DC8C9E1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B67150D"/>
    <w:multiLevelType w:val="hybridMultilevel"/>
    <w:tmpl w:val="55C49676"/>
    <w:lvl w:ilvl="0" w:tplc="7B48124C">
      <w:start w:val="1"/>
      <w:numFmt w:val="decimal"/>
      <w:lvlText w:val="%1"/>
      <w:lvlJc w:val="left"/>
      <w:pPr>
        <w:ind w:left="1080" w:hanging="720"/>
      </w:pPr>
      <w:rPr>
        <w:b w:val="0"/>
      </w:r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0DCC02F4"/>
    <w:multiLevelType w:val="hybridMultilevel"/>
    <w:tmpl w:val="AA1218F6"/>
    <w:lvl w:ilvl="0" w:tplc="FC724FA4">
      <w:start w:val="1"/>
      <w:numFmt w:val="decimal"/>
      <w:lvlText w:val="%1"/>
      <w:lvlJc w:val="left"/>
      <w:pPr>
        <w:ind w:left="720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070558F"/>
    <w:multiLevelType w:val="hybridMultilevel"/>
    <w:tmpl w:val="DC8C9E1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1947E2D"/>
    <w:multiLevelType w:val="hybridMultilevel"/>
    <w:tmpl w:val="98E2A8B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146C3022"/>
    <w:multiLevelType w:val="hybridMultilevel"/>
    <w:tmpl w:val="A5E6F73A"/>
    <w:lvl w:ilvl="0" w:tplc="B92AF58C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DFA456E"/>
    <w:multiLevelType w:val="hybridMultilevel"/>
    <w:tmpl w:val="A52047C4"/>
    <w:lvl w:ilvl="0" w:tplc="1E0AE48E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663517B"/>
    <w:multiLevelType w:val="hybridMultilevel"/>
    <w:tmpl w:val="4B9E693E"/>
    <w:lvl w:ilvl="0" w:tplc="AE3A7836">
      <w:start w:val="1"/>
      <w:numFmt w:val="decimal"/>
      <w:lvlText w:val="%1"/>
      <w:lvlJc w:val="left"/>
      <w:pPr>
        <w:ind w:left="1080" w:hanging="72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A571755"/>
    <w:multiLevelType w:val="multilevel"/>
    <w:tmpl w:val="1A36F3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2C091640"/>
    <w:multiLevelType w:val="hybridMultilevel"/>
    <w:tmpl w:val="696276EC"/>
    <w:lvl w:ilvl="0" w:tplc="C44AE1EA">
      <w:start w:val="1"/>
      <w:numFmt w:val="decimal"/>
      <w:lvlText w:val="%1"/>
      <w:lvlJc w:val="left"/>
      <w:pPr>
        <w:ind w:left="360" w:hanging="360"/>
      </w:pPr>
    </w:lvl>
    <w:lvl w:ilvl="1" w:tplc="0C090019">
      <w:start w:val="1"/>
      <w:numFmt w:val="lowerLetter"/>
      <w:lvlText w:val="%2."/>
      <w:lvlJc w:val="left"/>
      <w:pPr>
        <w:ind w:left="108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2EAF37F4"/>
    <w:multiLevelType w:val="hybridMultilevel"/>
    <w:tmpl w:val="BA9A3718"/>
    <w:lvl w:ilvl="0" w:tplc="A3B4ABC8">
      <w:start w:val="1"/>
      <w:numFmt w:val="decimal"/>
      <w:lvlText w:val="%1"/>
      <w:lvlJc w:val="left"/>
      <w:pPr>
        <w:ind w:left="720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0086166"/>
    <w:multiLevelType w:val="hybridMultilevel"/>
    <w:tmpl w:val="DC8C9E1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0310BF3"/>
    <w:multiLevelType w:val="hybridMultilevel"/>
    <w:tmpl w:val="357E722A"/>
    <w:lvl w:ilvl="0" w:tplc="1E864B6C">
      <w:start w:val="1"/>
      <w:numFmt w:val="lowerLetter"/>
      <w:lvlText w:val="%1)"/>
      <w:lvlJc w:val="left"/>
      <w:pPr>
        <w:ind w:left="1080" w:hanging="360"/>
      </w:pPr>
    </w:lvl>
    <w:lvl w:ilvl="1" w:tplc="0C090019">
      <w:start w:val="1"/>
      <w:numFmt w:val="lowerLetter"/>
      <w:lvlText w:val="%2."/>
      <w:lvlJc w:val="left"/>
      <w:pPr>
        <w:ind w:left="1800" w:hanging="360"/>
      </w:pPr>
    </w:lvl>
    <w:lvl w:ilvl="2" w:tplc="2326AD2C">
      <w:start w:val="1"/>
      <w:numFmt w:val="decimal"/>
      <w:lvlText w:val="%3"/>
      <w:lvlJc w:val="left"/>
      <w:pPr>
        <w:ind w:left="3060" w:hanging="72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314C7F87"/>
    <w:multiLevelType w:val="multilevel"/>
    <w:tmpl w:val="0C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>
    <w:nsid w:val="31DF7B8E"/>
    <w:multiLevelType w:val="hybridMultilevel"/>
    <w:tmpl w:val="3A50760C"/>
    <w:lvl w:ilvl="0" w:tplc="43DE0BC8">
      <w:start w:val="1"/>
      <w:numFmt w:val="decimal"/>
      <w:lvlText w:val="%1"/>
      <w:lvlJc w:val="left"/>
      <w:pPr>
        <w:ind w:left="720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31FF47CB"/>
    <w:multiLevelType w:val="hybridMultilevel"/>
    <w:tmpl w:val="1A36F32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>
    <w:nsid w:val="375C11F7"/>
    <w:multiLevelType w:val="hybridMultilevel"/>
    <w:tmpl w:val="AA86441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>
    <w:nsid w:val="3D077973"/>
    <w:multiLevelType w:val="hybridMultilevel"/>
    <w:tmpl w:val="08725B1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2EF038D"/>
    <w:multiLevelType w:val="hybridMultilevel"/>
    <w:tmpl w:val="C91E15F6"/>
    <w:lvl w:ilvl="0" w:tplc="0C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3CA5E74"/>
    <w:multiLevelType w:val="hybridMultilevel"/>
    <w:tmpl w:val="5D3633B6"/>
    <w:lvl w:ilvl="0" w:tplc="FA7CF354">
      <w:start w:val="1"/>
      <w:numFmt w:val="decimal"/>
      <w:lvlText w:val="%1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47467A19"/>
    <w:multiLevelType w:val="multilevel"/>
    <w:tmpl w:val="30EE62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>
    <w:nsid w:val="4D1A2107"/>
    <w:multiLevelType w:val="hybridMultilevel"/>
    <w:tmpl w:val="DC8C9E1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E6008AF"/>
    <w:multiLevelType w:val="hybridMultilevel"/>
    <w:tmpl w:val="8474FAF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2887A6C"/>
    <w:multiLevelType w:val="hybridMultilevel"/>
    <w:tmpl w:val="B9E628B0"/>
    <w:lvl w:ilvl="0" w:tplc="FE885664">
      <w:start w:val="1"/>
      <w:numFmt w:val="lowerLetter"/>
      <w:lvlText w:val="%1."/>
      <w:lvlJc w:val="left"/>
      <w:pPr>
        <w:tabs>
          <w:tab w:val="num" w:pos="397"/>
        </w:tabs>
        <w:ind w:left="397" w:hanging="397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6747582"/>
    <w:multiLevelType w:val="hybridMultilevel"/>
    <w:tmpl w:val="84344A02"/>
    <w:lvl w:ilvl="0" w:tplc="6D4C7302">
      <w:start w:val="1"/>
      <w:numFmt w:val="decimal"/>
      <w:lvlText w:val="%1"/>
      <w:lvlJc w:val="left"/>
      <w:pPr>
        <w:ind w:left="1440" w:hanging="72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589F1C93"/>
    <w:multiLevelType w:val="hybridMultilevel"/>
    <w:tmpl w:val="A4909A5A"/>
    <w:lvl w:ilvl="0" w:tplc="66BE0568">
      <w:start w:val="1"/>
      <w:numFmt w:val="decimal"/>
      <w:lvlText w:val="%1"/>
      <w:lvlJc w:val="left"/>
      <w:pPr>
        <w:ind w:left="720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5E715FBE"/>
    <w:multiLevelType w:val="hybridMultilevel"/>
    <w:tmpl w:val="71707422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0F">
      <w:start w:val="1"/>
      <w:numFmt w:val="decimal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F7263F3"/>
    <w:multiLevelType w:val="hybridMultilevel"/>
    <w:tmpl w:val="48A07F5A"/>
    <w:lvl w:ilvl="0" w:tplc="0C09000F">
      <w:start w:val="1"/>
      <w:numFmt w:val="decimal"/>
      <w:lvlText w:val="%1."/>
      <w:lvlJc w:val="left"/>
      <w:pPr>
        <w:ind w:left="502" w:hanging="360"/>
      </w:pPr>
    </w:lvl>
    <w:lvl w:ilvl="1" w:tplc="0C090019">
      <w:start w:val="1"/>
      <w:numFmt w:val="lowerLetter"/>
      <w:lvlText w:val="%2."/>
      <w:lvlJc w:val="left"/>
      <w:pPr>
        <w:ind w:left="1222" w:hanging="360"/>
      </w:pPr>
    </w:lvl>
    <w:lvl w:ilvl="2" w:tplc="0C09001B">
      <w:start w:val="1"/>
      <w:numFmt w:val="lowerRoman"/>
      <w:lvlText w:val="%3."/>
      <w:lvlJc w:val="right"/>
      <w:pPr>
        <w:ind w:left="1942" w:hanging="180"/>
      </w:pPr>
    </w:lvl>
    <w:lvl w:ilvl="3" w:tplc="0C09000F" w:tentative="1">
      <w:start w:val="1"/>
      <w:numFmt w:val="decimal"/>
      <w:lvlText w:val="%4."/>
      <w:lvlJc w:val="left"/>
      <w:pPr>
        <w:ind w:left="2662" w:hanging="360"/>
      </w:pPr>
    </w:lvl>
    <w:lvl w:ilvl="4" w:tplc="0C090019" w:tentative="1">
      <w:start w:val="1"/>
      <w:numFmt w:val="lowerLetter"/>
      <w:lvlText w:val="%5."/>
      <w:lvlJc w:val="left"/>
      <w:pPr>
        <w:ind w:left="3382" w:hanging="360"/>
      </w:pPr>
    </w:lvl>
    <w:lvl w:ilvl="5" w:tplc="0C09001B" w:tentative="1">
      <w:start w:val="1"/>
      <w:numFmt w:val="lowerRoman"/>
      <w:lvlText w:val="%6."/>
      <w:lvlJc w:val="right"/>
      <w:pPr>
        <w:ind w:left="4102" w:hanging="180"/>
      </w:pPr>
    </w:lvl>
    <w:lvl w:ilvl="6" w:tplc="0C09000F" w:tentative="1">
      <w:start w:val="1"/>
      <w:numFmt w:val="decimal"/>
      <w:lvlText w:val="%7."/>
      <w:lvlJc w:val="left"/>
      <w:pPr>
        <w:ind w:left="4822" w:hanging="360"/>
      </w:pPr>
    </w:lvl>
    <w:lvl w:ilvl="7" w:tplc="0C090019" w:tentative="1">
      <w:start w:val="1"/>
      <w:numFmt w:val="lowerLetter"/>
      <w:lvlText w:val="%8."/>
      <w:lvlJc w:val="left"/>
      <w:pPr>
        <w:ind w:left="5542" w:hanging="360"/>
      </w:pPr>
    </w:lvl>
    <w:lvl w:ilvl="8" w:tplc="0C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3">
    <w:nsid w:val="603103D0"/>
    <w:multiLevelType w:val="hybridMultilevel"/>
    <w:tmpl w:val="D0AE5FF0"/>
    <w:lvl w:ilvl="0" w:tplc="0C09000F">
      <w:start w:val="1"/>
      <w:numFmt w:val="decimal"/>
      <w:lvlText w:val="%1."/>
      <w:lvlJc w:val="left"/>
      <w:pPr>
        <w:ind w:left="1440" w:hanging="360"/>
      </w:pPr>
    </w:lvl>
    <w:lvl w:ilvl="1" w:tplc="0C090019" w:tentative="1">
      <w:start w:val="1"/>
      <w:numFmt w:val="lowerLetter"/>
      <w:lvlText w:val="%2."/>
      <w:lvlJc w:val="left"/>
      <w:pPr>
        <w:ind w:left="2160" w:hanging="360"/>
      </w:pPr>
    </w:lvl>
    <w:lvl w:ilvl="2" w:tplc="0C09001B" w:tentative="1">
      <w:start w:val="1"/>
      <w:numFmt w:val="lowerRoman"/>
      <w:lvlText w:val="%3."/>
      <w:lvlJc w:val="right"/>
      <w:pPr>
        <w:ind w:left="2880" w:hanging="180"/>
      </w:pPr>
    </w:lvl>
    <w:lvl w:ilvl="3" w:tplc="0C09000F" w:tentative="1">
      <w:start w:val="1"/>
      <w:numFmt w:val="decimal"/>
      <w:lvlText w:val="%4."/>
      <w:lvlJc w:val="left"/>
      <w:pPr>
        <w:ind w:left="3600" w:hanging="360"/>
      </w:pPr>
    </w:lvl>
    <w:lvl w:ilvl="4" w:tplc="0C090019" w:tentative="1">
      <w:start w:val="1"/>
      <w:numFmt w:val="lowerLetter"/>
      <w:lvlText w:val="%5."/>
      <w:lvlJc w:val="left"/>
      <w:pPr>
        <w:ind w:left="4320" w:hanging="360"/>
      </w:pPr>
    </w:lvl>
    <w:lvl w:ilvl="5" w:tplc="0C09001B" w:tentative="1">
      <w:start w:val="1"/>
      <w:numFmt w:val="lowerRoman"/>
      <w:lvlText w:val="%6."/>
      <w:lvlJc w:val="right"/>
      <w:pPr>
        <w:ind w:left="5040" w:hanging="180"/>
      </w:pPr>
    </w:lvl>
    <w:lvl w:ilvl="6" w:tplc="0C09000F" w:tentative="1">
      <w:start w:val="1"/>
      <w:numFmt w:val="decimal"/>
      <w:lvlText w:val="%7."/>
      <w:lvlJc w:val="left"/>
      <w:pPr>
        <w:ind w:left="5760" w:hanging="360"/>
      </w:pPr>
    </w:lvl>
    <w:lvl w:ilvl="7" w:tplc="0C090019" w:tentative="1">
      <w:start w:val="1"/>
      <w:numFmt w:val="lowerLetter"/>
      <w:lvlText w:val="%8."/>
      <w:lvlJc w:val="left"/>
      <w:pPr>
        <w:ind w:left="6480" w:hanging="360"/>
      </w:pPr>
    </w:lvl>
    <w:lvl w:ilvl="8" w:tplc="0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>
    <w:nsid w:val="603D4C8D"/>
    <w:multiLevelType w:val="hybridMultilevel"/>
    <w:tmpl w:val="ED929E50"/>
    <w:lvl w:ilvl="0" w:tplc="F2D8DDA0">
      <w:start w:val="1"/>
      <w:numFmt w:val="decimal"/>
      <w:lvlText w:val="%1"/>
      <w:lvlJc w:val="left"/>
      <w:pPr>
        <w:ind w:left="1080" w:hanging="72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61F6579C"/>
    <w:multiLevelType w:val="hybridMultilevel"/>
    <w:tmpl w:val="A6242D20"/>
    <w:lvl w:ilvl="0" w:tplc="C4F69CB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60924BF"/>
    <w:multiLevelType w:val="hybridMultilevel"/>
    <w:tmpl w:val="3D5C856E"/>
    <w:lvl w:ilvl="0" w:tplc="CEB801B0">
      <w:start w:val="1"/>
      <w:numFmt w:val="decimal"/>
      <w:lvlText w:val="%1"/>
      <w:lvlJc w:val="left"/>
      <w:pPr>
        <w:ind w:left="720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72113F64"/>
    <w:multiLevelType w:val="hybridMultilevel"/>
    <w:tmpl w:val="3B1401D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73891AD5"/>
    <w:multiLevelType w:val="hybridMultilevel"/>
    <w:tmpl w:val="30EE628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9">
    <w:nsid w:val="78565FBF"/>
    <w:multiLevelType w:val="hybridMultilevel"/>
    <w:tmpl w:val="C08C2EB0"/>
    <w:lvl w:ilvl="0" w:tplc="1E864B6C">
      <w:start w:val="1"/>
      <w:numFmt w:val="lowerLetter"/>
      <w:lvlText w:val="%1)"/>
      <w:lvlJc w:val="left"/>
      <w:pPr>
        <w:ind w:left="1440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7B2915B4"/>
    <w:multiLevelType w:val="hybridMultilevel"/>
    <w:tmpl w:val="2154E7F6"/>
    <w:lvl w:ilvl="0" w:tplc="77D4A4C2">
      <w:start w:val="1"/>
      <w:numFmt w:val="decimal"/>
      <w:lvlText w:val="%1"/>
      <w:lvlJc w:val="left"/>
      <w:pPr>
        <w:ind w:left="1080" w:hanging="72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7ECD54CB"/>
    <w:multiLevelType w:val="hybridMultilevel"/>
    <w:tmpl w:val="7BB09E5A"/>
    <w:lvl w:ilvl="0" w:tplc="F2D8DDA0">
      <w:start w:val="1"/>
      <w:numFmt w:val="decimal"/>
      <w:lvlText w:val="%1"/>
      <w:lvlJc w:val="left"/>
      <w:pPr>
        <w:ind w:left="720" w:hanging="360"/>
      </w:pPr>
    </w:lvl>
    <w:lvl w:ilvl="1" w:tplc="0C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8"/>
  </w:num>
  <w:num w:numId="2">
    <w:abstractNumId w:val="20"/>
  </w:num>
  <w:num w:numId="3">
    <w:abstractNumId w:val="21"/>
  </w:num>
  <w:num w:numId="4">
    <w:abstractNumId w:val="9"/>
  </w:num>
  <w:num w:numId="5">
    <w:abstractNumId w:val="0"/>
  </w:num>
  <w:num w:numId="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3"/>
  </w:num>
  <w:num w:numId="8">
    <w:abstractNumId w:val="25"/>
  </w:num>
  <w:num w:numId="9">
    <w:abstractNumId w:val="37"/>
  </w:num>
  <w:num w:numId="10">
    <w:abstractNumId w:val="13"/>
  </w:num>
  <w:num w:numId="11">
    <w:abstractNumId w:val="27"/>
  </w:num>
  <w:num w:numId="1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"/>
  </w:num>
  <w:num w:numId="25">
    <w:abstractNumId w:val="16"/>
  </w:num>
  <w:num w:numId="26">
    <w:abstractNumId w:val="33"/>
  </w:num>
  <w:num w:numId="27">
    <w:abstractNumId w:val="31"/>
  </w:num>
  <w:num w:numId="28">
    <w:abstractNumId w:val="4"/>
  </w:num>
  <w:num w:numId="2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5"/>
  </w:num>
  <w:num w:numId="38">
    <w:abstractNumId w:val="8"/>
  </w:num>
  <w:num w:numId="39">
    <w:abstractNumId w:val="1"/>
  </w:num>
  <w:num w:numId="40">
    <w:abstractNumId w:val="26"/>
  </w:num>
  <w:num w:numId="41">
    <w:abstractNumId w:val="35"/>
  </w:num>
  <w:num w:numId="4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0"/>
  </w:num>
  <w:num w:numId="44">
    <w:abstractNumId w:val="11"/>
  </w:num>
  <w:num w:numId="45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7C83"/>
    <w:rsid w:val="0000070A"/>
    <w:rsid w:val="000147EB"/>
    <w:rsid w:val="000A2866"/>
    <w:rsid w:val="000B6A87"/>
    <w:rsid w:val="000E2D1F"/>
    <w:rsid w:val="0012681D"/>
    <w:rsid w:val="001304E0"/>
    <w:rsid w:val="001C130F"/>
    <w:rsid w:val="001D5EF9"/>
    <w:rsid w:val="001F086B"/>
    <w:rsid w:val="001F4EC7"/>
    <w:rsid w:val="002505D7"/>
    <w:rsid w:val="002519E7"/>
    <w:rsid w:val="00263598"/>
    <w:rsid w:val="002E6D4B"/>
    <w:rsid w:val="002F75AE"/>
    <w:rsid w:val="003848D6"/>
    <w:rsid w:val="0039307B"/>
    <w:rsid w:val="003D334E"/>
    <w:rsid w:val="003F5C7D"/>
    <w:rsid w:val="00403B70"/>
    <w:rsid w:val="00407763"/>
    <w:rsid w:val="00411EDC"/>
    <w:rsid w:val="00424F7A"/>
    <w:rsid w:val="0044425B"/>
    <w:rsid w:val="00461A69"/>
    <w:rsid w:val="004C1A13"/>
    <w:rsid w:val="004C5A2C"/>
    <w:rsid w:val="004D0617"/>
    <w:rsid w:val="004D1C42"/>
    <w:rsid w:val="004E4394"/>
    <w:rsid w:val="004E590B"/>
    <w:rsid w:val="00511D48"/>
    <w:rsid w:val="00513484"/>
    <w:rsid w:val="00534C3F"/>
    <w:rsid w:val="00563B13"/>
    <w:rsid w:val="0058077F"/>
    <w:rsid w:val="00582FDB"/>
    <w:rsid w:val="00583975"/>
    <w:rsid w:val="005B1417"/>
    <w:rsid w:val="005B3D2C"/>
    <w:rsid w:val="005E1E07"/>
    <w:rsid w:val="005F32DE"/>
    <w:rsid w:val="00652EE3"/>
    <w:rsid w:val="00660B30"/>
    <w:rsid w:val="0066415A"/>
    <w:rsid w:val="00685C2F"/>
    <w:rsid w:val="006B1BE7"/>
    <w:rsid w:val="00720216"/>
    <w:rsid w:val="0072257F"/>
    <w:rsid w:val="00737A5B"/>
    <w:rsid w:val="00752EA7"/>
    <w:rsid w:val="007C3027"/>
    <w:rsid w:val="008001D6"/>
    <w:rsid w:val="0081376B"/>
    <w:rsid w:val="008178C5"/>
    <w:rsid w:val="00826942"/>
    <w:rsid w:val="008534B2"/>
    <w:rsid w:val="008A0AC5"/>
    <w:rsid w:val="008B0332"/>
    <w:rsid w:val="008C0CC9"/>
    <w:rsid w:val="008D3386"/>
    <w:rsid w:val="008D7EB8"/>
    <w:rsid w:val="008E1035"/>
    <w:rsid w:val="008E4A70"/>
    <w:rsid w:val="008F012B"/>
    <w:rsid w:val="00953B83"/>
    <w:rsid w:val="00971D40"/>
    <w:rsid w:val="00994377"/>
    <w:rsid w:val="009A2D33"/>
    <w:rsid w:val="009A633F"/>
    <w:rsid w:val="009C4E8B"/>
    <w:rsid w:val="009E59A0"/>
    <w:rsid w:val="009F01B3"/>
    <w:rsid w:val="009F1507"/>
    <w:rsid w:val="009F6D4F"/>
    <w:rsid w:val="00A52577"/>
    <w:rsid w:val="00A5780E"/>
    <w:rsid w:val="00A763D3"/>
    <w:rsid w:val="00A974AF"/>
    <w:rsid w:val="00B07C83"/>
    <w:rsid w:val="00B12AE4"/>
    <w:rsid w:val="00B3060F"/>
    <w:rsid w:val="00B405DE"/>
    <w:rsid w:val="00B4208C"/>
    <w:rsid w:val="00BD3C60"/>
    <w:rsid w:val="00BD442B"/>
    <w:rsid w:val="00C03AB5"/>
    <w:rsid w:val="00C13F14"/>
    <w:rsid w:val="00C22F6D"/>
    <w:rsid w:val="00C55E9D"/>
    <w:rsid w:val="00C73A4C"/>
    <w:rsid w:val="00C8514B"/>
    <w:rsid w:val="00CB17F8"/>
    <w:rsid w:val="00CC0AD1"/>
    <w:rsid w:val="00CC4058"/>
    <w:rsid w:val="00CE3EC8"/>
    <w:rsid w:val="00D05209"/>
    <w:rsid w:val="00D81A96"/>
    <w:rsid w:val="00D839B5"/>
    <w:rsid w:val="00D91414"/>
    <w:rsid w:val="00D929A3"/>
    <w:rsid w:val="00DA68CA"/>
    <w:rsid w:val="00DB0706"/>
    <w:rsid w:val="00DB6E46"/>
    <w:rsid w:val="00DF44A1"/>
    <w:rsid w:val="00E07DC5"/>
    <w:rsid w:val="00E41566"/>
    <w:rsid w:val="00E41A1B"/>
    <w:rsid w:val="00EA533C"/>
    <w:rsid w:val="00EA60C8"/>
    <w:rsid w:val="00EF5C0B"/>
    <w:rsid w:val="00EF78A8"/>
    <w:rsid w:val="00F275E3"/>
    <w:rsid w:val="00F439D8"/>
    <w:rsid w:val="00F47157"/>
    <w:rsid w:val="00F61A0D"/>
    <w:rsid w:val="00F673F3"/>
    <w:rsid w:val="00F7625F"/>
    <w:rsid w:val="00F77A75"/>
    <w:rsid w:val="00F824D7"/>
    <w:rsid w:val="00F9763F"/>
    <w:rsid w:val="00FB2B96"/>
    <w:rsid w:val="00FF6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A633F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9A633F"/>
    <w:pPr>
      <w:keepNext/>
      <w:jc w:val="center"/>
      <w:outlineLvl w:val="0"/>
    </w:pPr>
    <w:rPr>
      <w:b/>
      <w:bCs/>
      <w:sz w:val="36"/>
    </w:rPr>
  </w:style>
  <w:style w:type="paragraph" w:styleId="Heading2">
    <w:name w:val="heading 2"/>
    <w:basedOn w:val="Normal"/>
    <w:next w:val="Normal"/>
    <w:qFormat/>
    <w:rsid w:val="00B07C8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9A633F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9A633F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uiPriority w:val="99"/>
    <w:unhideWhenUsed/>
    <w:rsid w:val="00826942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826942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A633F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9A633F"/>
    <w:pPr>
      <w:keepNext/>
      <w:jc w:val="center"/>
      <w:outlineLvl w:val="0"/>
    </w:pPr>
    <w:rPr>
      <w:b/>
      <w:bCs/>
      <w:sz w:val="36"/>
    </w:rPr>
  </w:style>
  <w:style w:type="paragraph" w:styleId="Heading2">
    <w:name w:val="heading 2"/>
    <w:basedOn w:val="Normal"/>
    <w:next w:val="Normal"/>
    <w:qFormat/>
    <w:rsid w:val="00B07C8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9A633F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9A633F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uiPriority w:val="99"/>
    <w:unhideWhenUsed/>
    <w:rsid w:val="00826942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826942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279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5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5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8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104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IPM</vt:lpstr>
    </vt:vector>
  </TitlesOfParts>
  <Company>DEET</Company>
  <LinksUpToDate>false</LinksUpToDate>
  <CharactersWithSpaces>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IPM</dc:title>
  <dc:creator>DE&amp;T User</dc:creator>
  <cp:lastModifiedBy>Baird, Kelvin G</cp:lastModifiedBy>
  <cp:revision>3</cp:revision>
  <cp:lastPrinted>2017-01-05T03:31:00Z</cp:lastPrinted>
  <dcterms:created xsi:type="dcterms:W3CDTF">2017-01-05T03:31:00Z</dcterms:created>
  <dcterms:modified xsi:type="dcterms:W3CDTF">2017-01-05T03:51:00Z</dcterms:modified>
</cp:coreProperties>
</file>